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59A2" w14:textId="6E53BD87" w:rsidR="00030CCF" w:rsidRDefault="00030CCF" w:rsidP="00575C24">
      <w:pPr>
        <w:jc w:val="center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 wp14:anchorId="1D9AE0CD" wp14:editId="35CBC99D">
            <wp:extent cx="4676775" cy="70261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4855" cy="72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4D438" w14:textId="77777777" w:rsidR="00030CCF" w:rsidRDefault="00030CCF" w:rsidP="00575C24">
      <w:pPr>
        <w:jc w:val="center"/>
        <w:rPr>
          <w:rFonts w:ascii="Tahoma" w:hAnsi="Tahoma" w:cs="Tahoma"/>
          <w:b/>
        </w:rPr>
      </w:pPr>
    </w:p>
    <w:p w14:paraId="769B9619" w14:textId="54F50F32" w:rsidR="00B21115" w:rsidRPr="00BA32B5" w:rsidRDefault="00575C24" w:rsidP="00575C24">
      <w:pPr>
        <w:jc w:val="center"/>
        <w:rPr>
          <w:rFonts w:ascii="Tahoma" w:hAnsi="Tahoma" w:cs="Tahoma"/>
          <w:b/>
        </w:rPr>
      </w:pPr>
      <w:r w:rsidRPr="00BA32B5">
        <w:rPr>
          <w:rFonts w:ascii="Tahoma" w:hAnsi="Tahoma" w:cs="Tahoma"/>
          <w:b/>
        </w:rPr>
        <w:t>BOONE HOSPITAL CENTER</w:t>
      </w:r>
    </w:p>
    <w:p w14:paraId="49DA374A" w14:textId="77777777" w:rsidR="00575C24" w:rsidRPr="00BA32B5" w:rsidRDefault="00C77CE8" w:rsidP="00575C2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BOARD OF TRUSTEES</w:t>
      </w:r>
    </w:p>
    <w:p w14:paraId="663C306A" w14:textId="77777777" w:rsidR="00330D9D" w:rsidRPr="00BA32B5" w:rsidRDefault="00330D9D" w:rsidP="00187FE6">
      <w:pPr>
        <w:rPr>
          <w:rFonts w:ascii="Tahoma" w:hAnsi="Tahoma" w:cs="Tahoma"/>
          <w:b/>
        </w:rPr>
      </w:pPr>
    </w:p>
    <w:p w14:paraId="21E658CF" w14:textId="16E9A3CE" w:rsidR="00BA32B5" w:rsidRPr="00187FE6" w:rsidRDefault="00BA32B5" w:rsidP="00575C24">
      <w:pPr>
        <w:jc w:val="center"/>
        <w:rPr>
          <w:rFonts w:ascii="Tahoma" w:hAnsi="Tahoma" w:cs="Tahoma"/>
          <w:b/>
          <w:sz w:val="28"/>
          <w:szCs w:val="28"/>
        </w:rPr>
      </w:pPr>
      <w:r w:rsidRPr="00BA32B5">
        <w:rPr>
          <w:rFonts w:ascii="Tahoma" w:hAnsi="Tahoma" w:cs="Tahoma"/>
          <w:b/>
          <w:sz w:val="32"/>
          <w:szCs w:val="32"/>
        </w:rPr>
        <w:t>E</w:t>
      </w:r>
      <w:r w:rsidRPr="00187FE6">
        <w:rPr>
          <w:rFonts w:ascii="Tahoma" w:hAnsi="Tahoma" w:cs="Tahoma"/>
          <w:b/>
          <w:sz w:val="28"/>
          <w:szCs w:val="28"/>
        </w:rPr>
        <w:t>xecutive Session</w:t>
      </w:r>
    </w:p>
    <w:p w14:paraId="65FD8BD9" w14:textId="0B56AAF8" w:rsidR="008B5AB1" w:rsidRPr="00187FE6" w:rsidRDefault="009A6D44" w:rsidP="00575C24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Monday, </w:t>
      </w:r>
      <w:r w:rsidR="00416008">
        <w:rPr>
          <w:rFonts w:ascii="Tahoma" w:hAnsi="Tahoma" w:cs="Tahoma"/>
          <w:b/>
          <w:sz w:val="28"/>
          <w:szCs w:val="28"/>
        </w:rPr>
        <w:t>November 27</w:t>
      </w:r>
      <w:r>
        <w:rPr>
          <w:rFonts w:ascii="Tahoma" w:hAnsi="Tahoma" w:cs="Tahoma"/>
          <w:b/>
          <w:sz w:val="28"/>
          <w:szCs w:val="28"/>
        </w:rPr>
        <w:t>,</w:t>
      </w:r>
      <w:r w:rsidR="00F3344A">
        <w:rPr>
          <w:rFonts w:ascii="Tahoma" w:hAnsi="Tahoma" w:cs="Tahoma"/>
          <w:b/>
          <w:sz w:val="28"/>
          <w:szCs w:val="28"/>
        </w:rPr>
        <w:t xml:space="preserve"> 2023</w:t>
      </w:r>
    </w:p>
    <w:p w14:paraId="179B926A" w14:textId="2665212A" w:rsidR="00187FE6" w:rsidRPr="00187FE6" w:rsidRDefault="009A6D44" w:rsidP="00575C24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7</w:t>
      </w:r>
      <w:r w:rsidR="00187FE6" w:rsidRPr="00187FE6">
        <w:rPr>
          <w:rFonts w:ascii="Tahoma" w:hAnsi="Tahoma" w:cs="Tahoma"/>
          <w:b/>
          <w:sz w:val="28"/>
          <w:szCs w:val="28"/>
        </w:rPr>
        <w:t xml:space="preserve"> p.m.</w:t>
      </w:r>
    </w:p>
    <w:p w14:paraId="4322DDFD" w14:textId="6E1DA62E" w:rsidR="00187FE6" w:rsidRDefault="009A6D44" w:rsidP="00575C24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Boone Health Conference Center</w:t>
      </w:r>
    </w:p>
    <w:p w14:paraId="3312D3A1" w14:textId="77777777" w:rsidR="00187FE6" w:rsidRPr="00187FE6" w:rsidRDefault="00187FE6" w:rsidP="00575C24">
      <w:pPr>
        <w:jc w:val="center"/>
        <w:rPr>
          <w:rFonts w:ascii="Tahoma" w:hAnsi="Tahoma" w:cs="Tahoma"/>
          <w:b/>
          <w:sz w:val="28"/>
          <w:szCs w:val="28"/>
        </w:rPr>
      </w:pPr>
    </w:p>
    <w:p w14:paraId="0FA19917" w14:textId="77777777" w:rsidR="00656037" w:rsidRPr="00BA32B5" w:rsidRDefault="00656037" w:rsidP="00575C24">
      <w:pPr>
        <w:jc w:val="center"/>
        <w:rPr>
          <w:rFonts w:ascii="Tahoma" w:hAnsi="Tahoma" w:cs="Tahoma"/>
          <w:b/>
        </w:rPr>
      </w:pPr>
      <w:r w:rsidRPr="00BA32B5">
        <w:rPr>
          <w:rFonts w:ascii="Tahoma" w:hAnsi="Tahoma" w:cs="Tahoma"/>
          <w:b/>
        </w:rPr>
        <w:t>AGENDA</w:t>
      </w:r>
    </w:p>
    <w:p w14:paraId="457AB4C3" w14:textId="77777777" w:rsidR="00575C24" w:rsidRPr="00BA32B5" w:rsidRDefault="00575C24" w:rsidP="00575C24">
      <w:pPr>
        <w:jc w:val="center"/>
        <w:rPr>
          <w:rFonts w:ascii="Tahoma" w:hAnsi="Tahoma" w:cs="Tahoma"/>
          <w:b/>
        </w:rPr>
      </w:pPr>
    </w:p>
    <w:p w14:paraId="0F757988" w14:textId="79741874" w:rsidR="00FB7810" w:rsidRDefault="00E46135" w:rsidP="007D30B2">
      <w:pPr>
        <w:rPr>
          <w:rFonts w:ascii="Tahoma" w:hAnsi="Tahoma" w:cs="Tahoma"/>
          <w:sz w:val="22"/>
          <w:szCs w:val="22"/>
        </w:rPr>
      </w:pPr>
      <w:r w:rsidRPr="00FD22AF">
        <w:rPr>
          <w:rFonts w:ascii="Tahoma" w:hAnsi="Tahoma" w:cs="Tahoma"/>
          <w:sz w:val="22"/>
          <w:szCs w:val="22"/>
        </w:rPr>
        <w:t>Executive Session:</w:t>
      </w:r>
    </w:p>
    <w:p w14:paraId="75DB056F" w14:textId="77777777" w:rsidR="00FF62E0" w:rsidRPr="00FD22AF" w:rsidRDefault="00FF62E0" w:rsidP="007D30B2">
      <w:pPr>
        <w:rPr>
          <w:rFonts w:ascii="Tahoma" w:hAnsi="Tahoma" w:cs="Tahoma"/>
          <w:sz w:val="22"/>
          <w:szCs w:val="22"/>
        </w:rPr>
      </w:pPr>
    </w:p>
    <w:p w14:paraId="28C3FDF8" w14:textId="77777777" w:rsidR="008526A8" w:rsidRPr="008526A8" w:rsidRDefault="008526A8" w:rsidP="008526A8">
      <w:pPr>
        <w:numPr>
          <w:ilvl w:val="0"/>
          <w:numId w:val="12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8526A8">
        <w:rPr>
          <w:rFonts w:ascii="Arial" w:eastAsia="Times New Roman" w:hAnsi="Arial" w:cs="Arial"/>
          <w:sz w:val="20"/>
          <w:szCs w:val="20"/>
        </w:rPr>
        <w:t xml:space="preserve">Motion under subsection (2) of Section 610.021 </w:t>
      </w:r>
      <w:proofErr w:type="spellStart"/>
      <w:r w:rsidRPr="008526A8">
        <w:rPr>
          <w:rFonts w:ascii="Arial" w:eastAsia="Times New Roman" w:hAnsi="Arial" w:cs="Arial"/>
          <w:sz w:val="20"/>
          <w:szCs w:val="20"/>
        </w:rPr>
        <w:t>RSMo</w:t>
      </w:r>
      <w:proofErr w:type="spellEnd"/>
      <w:r w:rsidRPr="008526A8">
        <w:rPr>
          <w:rFonts w:ascii="Arial" w:eastAsia="Times New Roman" w:hAnsi="Arial" w:cs="Arial"/>
          <w:sz w:val="20"/>
          <w:szCs w:val="20"/>
        </w:rPr>
        <w:t>. to convene an executive session and close the meeting and reco</w:t>
      </w:r>
      <w:r>
        <w:rPr>
          <w:rFonts w:ascii="Arial" w:eastAsia="Times New Roman" w:hAnsi="Arial" w:cs="Arial"/>
          <w:sz w:val="20"/>
          <w:szCs w:val="20"/>
        </w:rPr>
        <w:t xml:space="preserve">rds pertaining to the possible </w:t>
      </w:r>
      <w:r w:rsidRPr="008526A8">
        <w:rPr>
          <w:rFonts w:ascii="Arial" w:eastAsia="Times New Roman" w:hAnsi="Arial" w:cs="Arial"/>
          <w:sz w:val="20"/>
          <w:szCs w:val="20"/>
        </w:rPr>
        <w:t>leasing, purchase, or sale of real estate.</w:t>
      </w:r>
    </w:p>
    <w:p w14:paraId="01F2E957" w14:textId="3E2E0A4E" w:rsidR="008526A8" w:rsidRPr="008526A8" w:rsidRDefault="008526A8" w:rsidP="008526A8">
      <w:pPr>
        <w:numPr>
          <w:ilvl w:val="0"/>
          <w:numId w:val="12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8526A8">
        <w:rPr>
          <w:rFonts w:ascii="Arial" w:eastAsia="Times New Roman" w:hAnsi="Arial" w:cs="Arial"/>
          <w:sz w:val="20"/>
          <w:szCs w:val="20"/>
        </w:rPr>
        <w:t>Motion under subsection (1</w:t>
      </w:r>
      <w:r w:rsidR="0025140C">
        <w:rPr>
          <w:rFonts w:ascii="Arial" w:eastAsia="Times New Roman" w:hAnsi="Arial" w:cs="Arial"/>
          <w:sz w:val="20"/>
          <w:szCs w:val="20"/>
        </w:rPr>
        <w:t>2</w:t>
      </w:r>
      <w:r w:rsidRPr="008526A8">
        <w:rPr>
          <w:rFonts w:ascii="Arial" w:eastAsia="Times New Roman" w:hAnsi="Arial" w:cs="Arial"/>
          <w:sz w:val="20"/>
          <w:szCs w:val="20"/>
        </w:rPr>
        <w:t xml:space="preserve">) of Section 610.021 </w:t>
      </w:r>
      <w:proofErr w:type="spellStart"/>
      <w:r w:rsidRPr="008526A8">
        <w:rPr>
          <w:rFonts w:ascii="Arial" w:eastAsia="Times New Roman" w:hAnsi="Arial" w:cs="Arial"/>
          <w:sz w:val="20"/>
          <w:szCs w:val="20"/>
        </w:rPr>
        <w:t>RSMo</w:t>
      </w:r>
      <w:proofErr w:type="spellEnd"/>
      <w:r w:rsidRPr="008526A8">
        <w:rPr>
          <w:rFonts w:ascii="Arial" w:eastAsia="Times New Roman" w:hAnsi="Arial" w:cs="Arial"/>
          <w:sz w:val="20"/>
          <w:szCs w:val="20"/>
        </w:rPr>
        <w:t>. to convene an executive session and close the meeting and records pertaining to the terms and conditions of a negotiated contract.</w:t>
      </w:r>
    </w:p>
    <w:p w14:paraId="5EEE64B4" w14:textId="5EED15E7" w:rsidR="008526A8" w:rsidRDefault="008526A8" w:rsidP="008526A8">
      <w:pPr>
        <w:numPr>
          <w:ilvl w:val="0"/>
          <w:numId w:val="12"/>
        </w:numPr>
        <w:contextualSpacing/>
        <w:rPr>
          <w:rFonts w:ascii="Arial" w:eastAsia="Times New Roman" w:hAnsi="Arial" w:cs="Arial"/>
          <w:color w:val="000000"/>
          <w:sz w:val="22"/>
          <w:szCs w:val="22"/>
        </w:rPr>
      </w:pPr>
      <w:r w:rsidRPr="008526A8">
        <w:rPr>
          <w:rFonts w:ascii="Arial" w:eastAsia="Times New Roman" w:hAnsi="Arial" w:cs="Arial"/>
          <w:sz w:val="20"/>
          <w:szCs w:val="20"/>
        </w:rPr>
        <w:t>Motion under subsection (</w:t>
      </w:r>
      <w:r w:rsidR="0025140C">
        <w:rPr>
          <w:rFonts w:ascii="Arial" w:eastAsia="Times New Roman" w:hAnsi="Arial" w:cs="Arial"/>
          <w:sz w:val="20"/>
          <w:szCs w:val="20"/>
        </w:rPr>
        <w:t>3</w:t>
      </w:r>
      <w:r w:rsidRPr="008526A8">
        <w:rPr>
          <w:rFonts w:ascii="Arial" w:eastAsia="Times New Roman" w:hAnsi="Arial" w:cs="Arial"/>
          <w:sz w:val="20"/>
          <w:szCs w:val="20"/>
        </w:rPr>
        <w:t xml:space="preserve">) of Section 610.021 </w:t>
      </w:r>
      <w:proofErr w:type="spellStart"/>
      <w:r w:rsidRPr="008526A8">
        <w:rPr>
          <w:rFonts w:ascii="Arial" w:eastAsia="Times New Roman" w:hAnsi="Arial" w:cs="Arial"/>
          <w:sz w:val="20"/>
          <w:szCs w:val="20"/>
        </w:rPr>
        <w:t>RSMo</w:t>
      </w:r>
      <w:proofErr w:type="spellEnd"/>
      <w:r w:rsidRPr="008526A8">
        <w:rPr>
          <w:rFonts w:ascii="Arial" w:eastAsia="Times New Roman" w:hAnsi="Arial" w:cs="Arial"/>
          <w:sz w:val="20"/>
          <w:szCs w:val="20"/>
        </w:rPr>
        <w:t>. to convene an executive session and close the meeting and records pertaining to potential legal causes of action or privileged legal communications.</w:t>
      </w:r>
    </w:p>
    <w:p w14:paraId="7A9A2CC6" w14:textId="77777777" w:rsidR="00A660EA" w:rsidRPr="00306F5C" w:rsidRDefault="008526A8" w:rsidP="008526A8">
      <w:pPr>
        <w:numPr>
          <w:ilvl w:val="0"/>
          <w:numId w:val="12"/>
        </w:numPr>
        <w:contextualSpacing/>
        <w:rPr>
          <w:rFonts w:ascii="Arial" w:eastAsia="Times New Roman" w:hAnsi="Arial" w:cs="Arial"/>
          <w:color w:val="000000"/>
          <w:sz w:val="22"/>
          <w:szCs w:val="22"/>
        </w:rPr>
      </w:pPr>
      <w:r w:rsidRPr="008526A8">
        <w:rPr>
          <w:rFonts w:ascii="Arial" w:eastAsia="Times New Roman" w:hAnsi="Arial" w:cs="Arial"/>
          <w:sz w:val="20"/>
          <w:szCs w:val="20"/>
        </w:rPr>
        <w:t xml:space="preserve">Motion under subsection (14) of Section 610.021 </w:t>
      </w:r>
      <w:proofErr w:type="spellStart"/>
      <w:r w:rsidRPr="008526A8">
        <w:rPr>
          <w:rFonts w:ascii="Arial" w:eastAsia="Times New Roman" w:hAnsi="Arial" w:cs="Arial"/>
          <w:sz w:val="20"/>
          <w:szCs w:val="20"/>
        </w:rPr>
        <w:t>RSMo</w:t>
      </w:r>
      <w:proofErr w:type="spellEnd"/>
      <w:r w:rsidRPr="008526A8">
        <w:rPr>
          <w:rFonts w:ascii="Arial" w:eastAsia="Times New Roman" w:hAnsi="Arial" w:cs="Arial"/>
          <w:sz w:val="20"/>
          <w:szCs w:val="20"/>
        </w:rPr>
        <w:t>. to convene an executive session and close the meeting and records pertaining to matters protected from disclosure by law.</w:t>
      </w:r>
    </w:p>
    <w:p w14:paraId="37A5FD7B" w14:textId="77777777" w:rsidR="008526A8" w:rsidRDefault="008526A8" w:rsidP="00A660EA">
      <w:pPr>
        <w:ind w:firstLine="360"/>
        <w:rPr>
          <w:rFonts w:ascii="Tahoma" w:hAnsi="Tahoma" w:cs="Tahoma"/>
          <w:b/>
        </w:rPr>
      </w:pPr>
    </w:p>
    <w:p w14:paraId="75FA230F" w14:textId="77777777" w:rsidR="008526A8" w:rsidRDefault="008526A8" w:rsidP="00A660EA">
      <w:pPr>
        <w:ind w:firstLine="360"/>
        <w:rPr>
          <w:rFonts w:ascii="Tahoma" w:hAnsi="Tahoma" w:cs="Tahoma"/>
          <w:b/>
        </w:rPr>
      </w:pPr>
    </w:p>
    <w:p w14:paraId="181FEC50" w14:textId="77777777" w:rsidR="00CD7B75" w:rsidRDefault="00A660EA" w:rsidP="00A660EA">
      <w:pPr>
        <w:ind w:firstLine="360"/>
        <w:rPr>
          <w:rFonts w:ascii="Tahoma" w:hAnsi="Tahoma" w:cs="Tahoma"/>
          <w:b/>
        </w:rPr>
      </w:pPr>
      <w:r w:rsidRPr="00BA32B5">
        <w:rPr>
          <w:rFonts w:ascii="Tahoma" w:hAnsi="Tahoma" w:cs="Tahoma"/>
          <w:b/>
        </w:rPr>
        <w:t>Agenda</w:t>
      </w:r>
      <w:r w:rsidRPr="00BA32B5">
        <w:rPr>
          <w:rFonts w:ascii="Tahoma" w:hAnsi="Tahoma" w:cs="Tahoma"/>
          <w:b/>
        </w:rPr>
        <w:tab/>
      </w:r>
      <w:r w:rsidRPr="00BA32B5">
        <w:rPr>
          <w:rFonts w:ascii="Tahoma" w:hAnsi="Tahoma" w:cs="Tahoma"/>
          <w:b/>
        </w:rPr>
        <w:tab/>
      </w:r>
      <w:r w:rsidRPr="00BA32B5">
        <w:rPr>
          <w:rFonts w:ascii="Tahoma" w:hAnsi="Tahoma" w:cs="Tahoma"/>
          <w:b/>
        </w:rPr>
        <w:tab/>
      </w:r>
      <w:r w:rsidRPr="00BA32B5">
        <w:rPr>
          <w:rFonts w:ascii="Tahoma" w:hAnsi="Tahoma" w:cs="Tahoma"/>
          <w:b/>
        </w:rPr>
        <w:tab/>
      </w:r>
      <w:r w:rsidRPr="00BA32B5">
        <w:rPr>
          <w:rFonts w:ascii="Tahoma" w:hAnsi="Tahoma" w:cs="Tahoma"/>
          <w:b/>
        </w:rPr>
        <w:tab/>
      </w:r>
      <w:r w:rsidRPr="00BA32B5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Presenter</w:t>
      </w:r>
      <w:r w:rsidRPr="00BA32B5">
        <w:rPr>
          <w:rFonts w:ascii="Tahoma" w:hAnsi="Tahoma" w:cs="Tahoma"/>
          <w:b/>
        </w:rPr>
        <w:tab/>
      </w:r>
      <w:r w:rsidRPr="00BA32B5">
        <w:rPr>
          <w:rFonts w:ascii="Tahoma" w:hAnsi="Tahoma" w:cs="Tahoma"/>
          <w:b/>
        </w:rPr>
        <w:tab/>
      </w:r>
    </w:p>
    <w:p w14:paraId="1BB98844" w14:textId="77777777" w:rsidR="00A660EA" w:rsidRPr="00BA32B5" w:rsidRDefault="00A660EA" w:rsidP="00A660EA">
      <w:pPr>
        <w:ind w:firstLine="360"/>
        <w:rPr>
          <w:rFonts w:ascii="Tahoma" w:hAnsi="Tahoma" w:cs="Tahoma"/>
        </w:rPr>
      </w:pPr>
      <w:r w:rsidRPr="00BA32B5">
        <w:rPr>
          <w:rFonts w:ascii="Tahoma" w:hAnsi="Tahoma" w:cs="Tahoma"/>
          <w:b/>
        </w:rPr>
        <w:tab/>
      </w:r>
    </w:p>
    <w:p w14:paraId="37AD4BF4" w14:textId="77777777" w:rsidR="00002A11" w:rsidRDefault="00CD7B75" w:rsidP="00CD7B75">
      <w:pPr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Motion to move into Executive Session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3A34C9">
        <w:rPr>
          <w:rFonts w:ascii="Tahoma" w:hAnsi="Tahoma" w:cs="Tahoma"/>
          <w:sz w:val="22"/>
          <w:szCs w:val="22"/>
        </w:rPr>
        <w:t xml:space="preserve">Dr. </w:t>
      </w:r>
      <w:r w:rsidR="009C1830">
        <w:rPr>
          <w:rFonts w:ascii="Tahoma" w:hAnsi="Tahoma" w:cs="Tahoma"/>
          <w:sz w:val="22"/>
          <w:szCs w:val="22"/>
        </w:rPr>
        <w:t>Jerry Kennett</w:t>
      </w:r>
    </w:p>
    <w:p w14:paraId="0E47B2C6" w14:textId="77777777" w:rsidR="00D57F14" w:rsidRDefault="00D57F14" w:rsidP="00D57F14">
      <w:pPr>
        <w:pStyle w:val="ColorfulList-Accent11"/>
        <w:rPr>
          <w:rFonts w:ascii="Tahoma" w:hAnsi="Tahoma" w:cs="Tahoma"/>
          <w:sz w:val="22"/>
          <w:szCs w:val="22"/>
        </w:rPr>
      </w:pPr>
    </w:p>
    <w:p w14:paraId="6FA21551" w14:textId="77777777" w:rsidR="005E2C78" w:rsidRDefault="005E2C78" w:rsidP="00D57F14">
      <w:pPr>
        <w:pStyle w:val="ColorfulList-Accent11"/>
        <w:rPr>
          <w:rFonts w:ascii="Tahoma" w:hAnsi="Tahoma" w:cs="Tahoma"/>
          <w:sz w:val="22"/>
          <w:szCs w:val="22"/>
        </w:rPr>
      </w:pPr>
    </w:p>
    <w:p w14:paraId="3818B7E4" w14:textId="77777777" w:rsidR="005E2C78" w:rsidRDefault="005E2C78" w:rsidP="00D57F14">
      <w:pPr>
        <w:pStyle w:val="ColorfulList-Accent11"/>
        <w:rPr>
          <w:rFonts w:ascii="Tahoma" w:hAnsi="Tahoma" w:cs="Tahoma"/>
          <w:sz w:val="22"/>
          <w:szCs w:val="22"/>
        </w:rPr>
      </w:pPr>
    </w:p>
    <w:p w14:paraId="27537C39" w14:textId="77777777" w:rsidR="005E2C78" w:rsidRDefault="005E2C78" w:rsidP="005E2C78">
      <w:pPr>
        <w:pStyle w:val="ColorfulList-Accent11"/>
        <w:ind w:left="0"/>
        <w:rPr>
          <w:rFonts w:ascii="Tahoma" w:hAnsi="Tahoma" w:cs="Tahoma"/>
        </w:rPr>
      </w:pPr>
    </w:p>
    <w:p w14:paraId="48D15ABE" w14:textId="77777777" w:rsidR="005E2C78" w:rsidRDefault="005E2C78" w:rsidP="005E2C78">
      <w:pPr>
        <w:pStyle w:val="ColorfulList-Accent11"/>
        <w:ind w:left="0"/>
        <w:rPr>
          <w:rFonts w:ascii="Tahoma" w:hAnsi="Tahoma" w:cs="Tahoma"/>
        </w:rPr>
      </w:pPr>
    </w:p>
    <w:p w14:paraId="2293022B" w14:textId="77777777" w:rsidR="005E2C78" w:rsidRDefault="005E2C78" w:rsidP="005E2C78">
      <w:pPr>
        <w:pStyle w:val="ColorfulList-Accent11"/>
        <w:ind w:left="0"/>
        <w:rPr>
          <w:rFonts w:ascii="Tahoma" w:hAnsi="Tahoma" w:cs="Tahoma"/>
        </w:rPr>
      </w:pPr>
    </w:p>
    <w:p w14:paraId="7CC6E89C" w14:textId="77777777" w:rsidR="005E2C78" w:rsidRDefault="005E2C78" w:rsidP="005E2C78">
      <w:pPr>
        <w:pStyle w:val="ColorfulList-Accent11"/>
        <w:ind w:left="0"/>
        <w:rPr>
          <w:rFonts w:ascii="Tahoma" w:hAnsi="Tahoma" w:cs="Tahoma"/>
        </w:rPr>
      </w:pPr>
    </w:p>
    <w:p w14:paraId="75D6A354" w14:textId="77777777" w:rsidR="005E2C78" w:rsidRDefault="005E2C78" w:rsidP="002305F1">
      <w:pPr>
        <w:pStyle w:val="ColorfulList-Accent11"/>
        <w:ind w:left="0"/>
        <w:rPr>
          <w:rFonts w:ascii="Tahoma" w:hAnsi="Tahoma" w:cs="Tahoma"/>
          <w:sz w:val="22"/>
          <w:szCs w:val="22"/>
        </w:rPr>
      </w:pPr>
    </w:p>
    <w:p w14:paraId="4644B4B1" w14:textId="77777777" w:rsidR="00EB6CFB" w:rsidRDefault="00EB6CFB" w:rsidP="0066255B">
      <w:pPr>
        <w:ind w:left="720"/>
        <w:rPr>
          <w:rFonts w:ascii="Tahoma" w:hAnsi="Tahoma" w:cs="Tahoma"/>
          <w:sz w:val="22"/>
          <w:szCs w:val="22"/>
        </w:rPr>
      </w:pPr>
    </w:p>
    <w:p w14:paraId="54D4C8C9" w14:textId="77777777" w:rsidR="008370AD" w:rsidRDefault="008370AD" w:rsidP="00274E33">
      <w:pPr>
        <w:rPr>
          <w:rFonts w:ascii="Tahoma" w:hAnsi="Tahoma" w:cs="Tahoma"/>
          <w:sz w:val="22"/>
          <w:szCs w:val="22"/>
        </w:rPr>
      </w:pPr>
    </w:p>
    <w:p w14:paraId="0227A2BC" w14:textId="77777777" w:rsidR="00784B24" w:rsidRDefault="00784B24" w:rsidP="00784B24">
      <w:pPr>
        <w:pStyle w:val="ColorfulList-Accent11"/>
        <w:rPr>
          <w:rFonts w:ascii="Tahoma" w:hAnsi="Tahoma" w:cs="Tahoma"/>
          <w:sz w:val="22"/>
          <w:szCs w:val="22"/>
        </w:rPr>
      </w:pPr>
    </w:p>
    <w:p w14:paraId="459AC65C" w14:textId="77777777" w:rsidR="00826C7E" w:rsidRDefault="00826C7E" w:rsidP="0049670A">
      <w:pPr>
        <w:pStyle w:val="ColorfulList-Accent11"/>
        <w:ind w:left="0"/>
        <w:rPr>
          <w:rFonts w:ascii="Tahoma" w:hAnsi="Tahoma" w:cs="Tahoma"/>
        </w:rPr>
      </w:pPr>
    </w:p>
    <w:p w14:paraId="5DB89CE0" w14:textId="77777777" w:rsidR="004707D6" w:rsidRDefault="004707D6" w:rsidP="004707D6">
      <w:pPr>
        <w:ind w:left="720"/>
        <w:rPr>
          <w:rFonts w:ascii="Tahoma" w:hAnsi="Tahoma" w:cs="Tahoma"/>
        </w:rPr>
      </w:pPr>
    </w:p>
    <w:sectPr w:rsidR="004707D6" w:rsidSect="007012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E6CE3" w14:textId="77777777" w:rsidR="0057788B" w:rsidRDefault="0057788B" w:rsidP="0057788B">
      <w:r>
        <w:separator/>
      </w:r>
    </w:p>
  </w:endnote>
  <w:endnote w:type="continuationSeparator" w:id="0">
    <w:p w14:paraId="56113129" w14:textId="77777777" w:rsidR="0057788B" w:rsidRDefault="0057788B" w:rsidP="0057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E485" w14:textId="77777777" w:rsidR="0057788B" w:rsidRDefault="00577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9508" w14:textId="77777777" w:rsidR="0057788B" w:rsidRDefault="005778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1E4" w14:textId="77777777" w:rsidR="0057788B" w:rsidRDefault="00577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2BF9" w14:textId="77777777" w:rsidR="0057788B" w:rsidRDefault="0057788B" w:rsidP="0057788B">
      <w:r>
        <w:separator/>
      </w:r>
    </w:p>
  </w:footnote>
  <w:footnote w:type="continuationSeparator" w:id="0">
    <w:p w14:paraId="7822F5C5" w14:textId="77777777" w:rsidR="0057788B" w:rsidRDefault="0057788B" w:rsidP="00577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9396" w14:textId="77777777" w:rsidR="0057788B" w:rsidRDefault="00577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16E6" w14:textId="77777777" w:rsidR="0057788B" w:rsidRDefault="005778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6187" w14:textId="77777777" w:rsidR="0057788B" w:rsidRDefault="00577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546D"/>
    <w:multiLevelType w:val="hybridMultilevel"/>
    <w:tmpl w:val="778A7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28C2B6">
      <w:start w:val="1"/>
      <w:numFmt w:val="lowerLetter"/>
      <w:lvlText w:val="%2."/>
      <w:lvlJc w:val="left"/>
      <w:pPr>
        <w:ind w:left="1800" w:hanging="720"/>
      </w:pPr>
      <w:rPr>
        <w:rFonts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744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117C7C7C"/>
    <w:multiLevelType w:val="multilevel"/>
    <w:tmpl w:val="4EF4689A"/>
    <w:numStyleLink w:val="Trustees"/>
  </w:abstractNum>
  <w:abstractNum w:abstractNumId="3" w15:restartNumberingAfterBreak="0">
    <w:nsid w:val="2D6422B5"/>
    <w:multiLevelType w:val="multilevel"/>
    <w:tmpl w:val="0409001D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2EB04FBD"/>
    <w:multiLevelType w:val="multilevel"/>
    <w:tmpl w:val="0409001D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38D175EB"/>
    <w:multiLevelType w:val="hybridMultilevel"/>
    <w:tmpl w:val="C28E42AA"/>
    <w:lvl w:ilvl="0" w:tplc="D2825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D2085"/>
    <w:multiLevelType w:val="hybridMultilevel"/>
    <w:tmpl w:val="54C44C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A3BE3"/>
    <w:multiLevelType w:val="hybridMultilevel"/>
    <w:tmpl w:val="65F25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C3F13"/>
    <w:multiLevelType w:val="hybridMultilevel"/>
    <w:tmpl w:val="1430BF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A7100"/>
    <w:multiLevelType w:val="hybridMultilevel"/>
    <w:tmpl w:val="13E8F316"/>
    <w:lvl w:ilvl="0" w:tplc="8E12DB0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6EDE029C"/>
    <w:multiLevelType w:val="multilevel"/>
    <w:tmpl w:val="4EF4689A"/>
    <w:styleLink w:val="Trustees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757F5FA4"/>
    <w:multiLevelType w:val="hybridMultilevel"/>
    <w:tmpl w:val="9F5AD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2473">
    <w:abstractNumId w:val="6"/>
  </w:num>
  <w:num w:numId="2" w16cid:durableId="1647971226">
    <w:abstractNumId w:val="1"/>
  </w:num>
  <w:num w:numId="3" w16cid:durableId="902637851">
    <w:abstractNumId w:val="2"/>
  </w:num>
  <w:num w:numId="4" w16cid:durableId="789737568">
    <w:abstractNumId w:val="10"/>
  </w:num>
  <w:num w:numId="5" w16cid:durableId="1072898443">
    <w:abstractNumId w:val="3"/>
  </w:num>
  <w:num w:numId="6" w16cid:durableId="1308046627">
    <w:abstractNumId w:val="0"/>
  </w:num>
  <w:num w:numId="7" w16cid:durableId="856701400">
    <w:abstractNumId w:val="5"/>
  </w:num>
  <w:num w:numId="8" w16cid:durableId="493450744">
    <w:abstractNumId w:val="11"/>
  </w:num>
  <w:num w:numId="9" w16cid:durableId="1493377080">
    <w:abstractNumId w:val="7"/>
  </w:num>
  <w:num w:numId="10" w16cid:durableId="1841196348">
    <w:abstractNumId w:val="4"/>
  </w:num>
  <w:num w:numId="11" w16cid:durableId="1549144014">
    <w:abstractNumId w:val="9"/>
  </w:num>
  <w:num w:numId="12" w16cid:durableId="1205339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24"/>
    <w:rsid w:val="00002A11"/>
    <w:rsid w:val="0001169B"/>
    <w:rsid w:val="00011E5B"/>
    <w:rsid w:val="000137DE"/>
    <w:rsid w:val="00021794"/>
    <w:rsid w:val="00030CCF"/>
    <w:rsid w:val="00031D5C"/>
    <w:rsid w:val="00034B39"/>
    <w:rsid w:val="00040D35"/>
    <w:rsid w:val="000411AB"/>
    <w:rsid w:val="0004427B"/>
    <w:rsid w:val="0004770C"/>
    <w:rsid w:val="00050836"/>
    <w:rsid w:val="00051C56"/>
    <w:rsid w:val="00063D6B"/>
    <w:rsid w:val="00075E1F"/>
    <w:rsid w:val="00075E67"/>
    <w:rsid w:val="00081E14"/>
    <w:rsid w:val="000927A8"/>
    <w:rsid w:val="000B158D"/>
    <w:rsid w:val="000C3DA8"/>
    <w:rsid w:val="000D562D"/>
    <w:rsid w:val="000E207C"/>
    <w:rsid w:val="000E27B4"/>
    <w:rsid w:val="000E3564"/>
    <w:rsid w:val="000F0921"/>
    <w:rsid w:val="000F6225"/>
    <w:rsid w:val="000F69CF"/>
    <w:rsid w:val="00106FBF"/>
    <w:rsid w:val="00107C36"/>
    <w:rsid w:val="00115B37"/>
    <w:rsid w:val="0012070B"/>
    <w:rsid w:val="0013361A"/>
    <w:rsid w:val="001364BE"/>
    <w:rsid w:val="00141541"/>
    <w:rsid w:val="001441B0"/>
    <w:rsid w:val="00150542"/>
    <w:rsid w:val="00150E08"/>
    <w:rsid w:val="00152A03"/>
    <w:rsid w:val="00153E11"/>
    <w:rsid w:val="0016192A"/>
    <w:rsid w:val="001658C8"/>
    <w:rsid w:val="00172DEF"/>
    <w:rsid w:val="00181CCF"/>
    <w:rsid w:val="00182A71"/>
    <w:rsid w:val="001838D6"/>
    <w:rsid w:val="00184D67"/>
    <w:rsid w:val="00184FAF"/>
    <w:rsid w:val="001861D7"/>
    <w:rsid w:val="0018710C"/>
    <w:rsid w:val="00187FE6"/>
    <w:rsid w:val="0019257A"/>
    <w:rsid w:val="001A08D9"/>
    <w:rsid w:val="001A1517"/>
    <w:rsid w:val="001A4B08"/>
    <w:rsid w:val="001B1751"/>
    <w:rsid w:val="001B2C70"/>
    <w:rsid w:val="001C2B9E"/>
    <w:rsid w:val="001C344C"/>
    <w:rsid w:val="001C4878"/>
    <w:rsid w:val="001D2965"/>
    <w:rsid w:val="001D5B85"/>
    <w:rsid w:val="001E0E21"/>
    <w:rsid w:val="001E3B52"/>
    <w:rsid w:val="001E65A9"/>
    <w:rsid w:val="0020560C"/>
    <w:rsid w:val="002102B5"/>
    <w:rsid w:val="00213F37"/>
    <w:rsid w:val="0022346E"/>
    <w:rsid w:val="0022618C"/>
    <w:rsid w:val="00226726"/>
    <w:rsid w:val="002305F1"/>
    <w:rsid w:val="00231F96"/>
    <w:rsid w:val="002361E2"/>
    <w:rsid w:val="00240874"/>
    <w:rsid w:val="00241494"/>
    <w:rsid w:val="0024652F"/>
    <w:rsid w:val="0025140C"/>
    <w:rsid w:val="00252317"/>
    <w:rsid w:val="00261A91"/>
    <w:rsid w:val="00263E43"/>
    <w:rsid w:val="00266588"/>
    <w:rsid w:val="00271369"/>
    <w:rsid w:val="00274E33"/>
    <w:rsid w:val="00276712"/>
    <w:rsid w:val="00277591"/>
    <w:rsid w:val="002778A1"/>
    <w:rsid w:val="0028402B"/>
    <w:rsid w:val="0028494C"/>
    <w:rsid w:val="00285095"/>
    <w:rsid w:val="00296614"/>
    <w:rsid w:val="002A10DD"/>
    <w:rsid w:val="002A1CC6"/>
    <w:rsid w:val="002A6253"/>
    <w:rsid w:val="002A6F85"/>
    <w:rsid w:val="002A716A"/>
    <w:rsid w:val="002A7756"/>
    <w:rsid w:val="002A7D94"/>
    <w:rsid w:val="002B034B"/>
    <w:rsid w:val="002B460D"/>
    <w:rsid w:val="002B5CE4"/>
    <w:rsid w:val="002B66D8"/>
    <w:rsid w:val="002C78ED"/>
    <w:rsid w:val="002D0973"/>
    <w:rsid w:val="002D24DA"/>
    <w:rsid w:val="002D72B4"/>
    <w:rsid w:val="002E6F3A"/>
    <w:rsid w:val="002F1904"/>
    <w:rsid w:val="002F6346"/>
    <w:rsid w:val="002F6734"/>
    <w:rsid w:val="00302E31"/>
    <w:rsid w:val="003065EB"/>
    <w:rsid w:val="00306F5C"/>
    <w:rsid w:val="003144C5"/>
    <w:rsid w:val="00321070"/>
    <w:rsid w:val="003253A9"/>
    <w:rsid w:val="00327707"/>
    <w:rsid w:val="003278BC"/>
    <w:rsid w:val="0033059F"/>
    <w:rsid w:val="00330D26"/>
    <w:rsid w:val="00330D9D"/>
    <w:rsid w:val="003427BA"/>
    <w:rsid w:val="00342DB7"/>
    <w:rsid w:val="0034437F"/>
    <w:rsid w:val="0035614C"/>
    <w:rsid w:val="00363C5F"/>
    <w:rsid w:val="0036496A"/>
    <w:rsid w:val="0036775F"/>
    <w:rsid w:val="003707E4"/>
    <w:rsid w:val="0037499C"/>
    <w:rsid w:val="00392019"/>
    <w:rsid w:val="00393BD1"/>
    <w:rsid w:val="0039609E"/>
    <w:rsid w:val="00397230"/>
    <w:rsid w:val="003A2F15"/>
    <w:rsid w:val="003A34C9"/>
    <w:rsid w:val="003A592F"/>
    <w:rsid w:val="003B1412"/>
    <w:rsid w:val="003B1A1C"/>
    <w:rsid w:val="003B655E"/>
    <w:rsid w:val="003C13A3"/>
    <w:rsid w:val="003D0224"/>
    <w:rsid w:val="003D4F68"/>
    <w:rsid w:val="003E03F5"/>
    <w:rsid w:val="003E46A7"/>
    <w:rsid w:val="003F005C"/>
    <w:rsid w:val="003F0E74"/>
    <w:rsid w:val="004005E6"/>
    <w:rsid w:val="00400DAB"/>
    <w:rsid w:val="00406E52"/>
    <w:rsid w:val="00414A53"/>
    <w:rsid w:val="00414B3E"/>
    <w:rsid w:val="00416008"/>
    <w:rsid w:val="00417E68"/>
    <w:rsid w:val="004232D0"/>
    <w:rsid w:val="00427D35"/>
    <w:rsid w:val="004345B4"/>
    <w:rsid w:val="0043490E"/>
    <w:rsid w:val="00453C08"/>
    <w:rsid w:val="00460730"/>
    <w:rsid w:val="004707D6"/>
    <w:rsid w:val="00480091"/>
    <w:rsid w:val="00482EB9"/>
    <w:rsid w:val="00483291"/>
    <w:rsid w:val="00486631"/>
    <w:rsid w:val="004902AC"/>
    <w:rsid w:val="00490E7B"/>
    <w:rsid w:val="004911A4"/>
    <w:rsid w:val="00491A29"/>
    <w:rsid w:val="00491DC4"/>
    <w:rsid w:val="0049400C"/>
    <w:rsid w:val="0049405F"/>
    <w:rsid w:val="004957C1"/>
    <w:rsid w:val="0049670A"/>
    <w:rsid w:val="00496F92"/>
    <w:rsid w:val="004A12C8"/>
    <w:rsid w:val="004A3CBA"/>
    <w:rsid w:val="004A431F"/>
    <w:rsid w:val="004A684F"/>
    <w:rsid w:val="004C2CFB"/>
    <w:rsid w:val="004C5567"/>
    <w:rsid w:val="004D36D0"/>
    <w:rsid w:val="004D3FF2"/>
    <w:rsid w:val="004D45E0"/>
    <w:rsid w:val="004D62EB"/>
    <w:rsid w:val="004E0A05"/>
    <w:rsid w:val="004E33C4"/>
    <w:rsid w:val="004E5BA5"/>
    <w:rsid w:val="004F36C2"/>
    <w:rsid w:val="004F4B34"/>
    <w:rsid w:val="004F6B91"/>
    <w:rsid w:val="004F7E7C"/>
    <w:rsid w:val="004F7EB2"/>
    <w:rsid w:val="005004AB"/>
    <w:rsid w:val="00505159"/>
    <w:rsid w:val="00507F10"/>
    <w:rsid w:val="00510690"/>
    <w:rsid w:val="00510D35"/>
    <w:rsid w:val="0052061A"/>
    <w:rsid w:val="005259DC"/>
    <w:rsid w:val="00536A80"/>
    <w:rsid w:val="00537954"/>
    <w:rsid w:val="00540E18"/>
    <w:rsid w:val="005469CB"/>
    <w:rsid w:val="00547944"/>
    <w:rsid w:val="005553DF"/>
    <w:rsid w:val="00556325"/>
    <w:rsid w:val="00556536"/>
    <w:rsid w:val="00556ACD"/>
    <w:rsid w:val="00557A8D"/>
    <w:rsid w:val="00561577"/>
    <w:rsid w:val="00565429"/>
    <w:rsid w:val="005731C5"/>
    <w:rsid w:val="005740DF"/>
    <w:rsid w:val="00574723"/>
    <w:rsid w:val="00575C24"/>
    <w:rsid w:val="0057788B"/>
    <w:rsid w:val="0058190B"/>
    <w:rsid w:val="005834F5"/>
    <w:rsid w:val="00584A2C"/>
    <w:rsid w:val="00592173"/>
    <w:rsid w:val="00592909"/>
    <w:rsid w:val="00594A1F"/>
    <w:rsid w:val="00594BD6"/>
    <w:rsid w:val="00595E95"/>
    <w:rsid w:val="00597072"/>
    <w:rsid w:val="005A1A25"/>
    <w:rsid w:val="005A46E7"/>
    <w:rsid w:val="005A60EB"/>
    <w:rsid w:val="005B24FD"/>
    <w:rsid w:val="005B5A32"/>
    <w:rsid w:val="005B726C"/>
    <w:rsid w:val="005C19E5"/>
    <w:rsid w:val="005C2186"/>
    <w:rsid w:val="005E292F"/>
    <w:rsid w:val="005E2C78"/>
    <w:rsid w:val="005E6472"/>
    <w:rsid w:val="005E702A"/>
    <w:rsid w:val="005F018F"/>
    <w:rsid w:val="005F1A36"/>
    <w:rsid w:val="005F23AA"/>
    <w:rsid w:val="005F3913"/>
    <w:rsid w:val="0060299F"/>
    <w:rsid w:val="00616EC2"/>
    <w:rsid w:val="00634F72"/>
    <w:rsid w:val="00635F82"/>
    <w:rsid w:val="006457DE"/>
    <w:rsid w:val="00646DEC"/>
    <w:rsid w:val="006471ED"/>
    <w:rsid w:val="0065466D"/>
    <w:rsid w:val="00656037"/>
    <w:rsid w:val="00656D49"/>
    <w:rsid w:val="0066255B"/>
    <w:rsid w:val="00667015"/>
    <w:rsid w:val="00667928"/>
    <w:rsid w:val="006727AD"/>
    <w:rsid w:val="00681F16"/>
    <w:rsid w:val="006830AE"/>
    <w:rsid w:val="0068368D"/>
    <w:rsid w:val="00683C4B"/>
    <w:rsid w:val="00684B4B"/>
    <w:rsid w:val="00686BCB"/>
    <w:rsid w:val="00692117"/>
    <w:rsid w:val="00694AF8"/>
    <w:rsid w:val="006A2DF9"/>
    <w:rsid w:val="006B5675"/>
    <w:rsid w:val="006B687B"/>
    <w:rsid w:val="006C0FDF"/>
    <w:rsid w:val="006C3021"/>
    <w:rsid w:val="006C50D3"/>
    <w:rsid w:val="006C5478"/>
    <w:rsid w:val="006C7924"/>
    <w:rsid w:val="006D0D60"/>
    <w:rsid w:val="006D1986"/>
    <w:rsid w:val="006D4858"/>
    <w:rsid w:val="006D5A69"/>
    <w:rsid w:val="006E24F3"/>
    <w:rsid w:val="006E61A1"/>
    <w:rsid w:val="006E731A"/>
    <w:rsid w:val="006F04A1"/>
    <w:rsid w:val="006F5F47"/>
    <w:rsid w:val="006F7759"/>
    <w:rsid w:val="00701204"/>
    <w:rsid w:val="00707071"/>
    <w:rsid w:val="00710E8D"/>
    <w:rsid w:val="00714396"/>
    <w:rsid w:val="0072309D"/>
    <w:rsid w:val="0073040B"/>
    <w:rsid w:val="007358E1"/>
    <w:rsid w:val="00736675"/>
    <w:rsid w:val="00737F04"/>
    <w:rsid w:val="007405DF"/>
    <w:rsid w:val="00742DDE"/>
    <w:rsid w:val="00743664"/>
    <w:rsid w:val="007446A5"/>
    <w:rsid w:val="0074609F"/>
    <w:rsid w:val="007559DB"/>
    <w:rsid w:val="00756BAB"/>
    <w:rsid w:val="00765664"/>
    <w:rsid w:val="00765F8E"/>
    <w:rsid w:val="00766A18"/>
    <w:rsid w:val="0077533F"/>
    <w:rsid w:val="00780086"/>
    <w:rsid w:val="00783515"/>
    <w:rsid w:val="00784B24"/>
    <w:rsid w:val="00790B80"/>
    <w:rsid w:val="007A0934"/>
    <w:rsid w:val="007A47ED"/>
    <w:rsid w:val="007A644A"/>
    <w:rsid w:val="007A66E9"/>
    <w:rsid w:val="007B059C"/>
    <w:rsid w:val="007B743A"/>
    <w:rsid w:val="007C271E"/>
    <w:rsid w:val="007C28BB"/>
    <w:rsid w:val="007C536F"/>
    <w:rsid w:val="007C7EF3"/>
    <w:rsid w:val="007D30B2"/>
    <w:rsid w:val="007E3BB8"/>
    <w:rsid w:val="007E70CD"/>
    <w:rsid w:val="007F1EF5"/>
    <w:rsid w:val="007F57C2"/>
    <w:rsid w:val="00800AD2"/>
    <w:rsid w:val="008029C4"/>
    <w:rsid w:val="008041B1"/>
    <w:rsid w:val="0080485D"/>
    <w:rsid w:val="00820603"/>
    <w:rsid w:val="00823E6D"/>
    <w:rsid w:val="00825D6D"/>
    <w:rsid w:val="00826C7E"/>
    <w:rsid w:val="00830C51"/>
    <w:rsid w:val="008317EB"/>
    <w:rsid w:val="008370AD"/>
    <w:rsid w:val="00843E2F"/>
    <w:rsid w:val="008526A8"/>
    <w:rsid w:val="008557B8"/>
    <w:rsid w:val="00856BF8"/>
    <w:rsid w:val="00860836"/>
    <w:rsid w:val="008622E4"/>
    <w:rsid w:val="00863C6E"/>
    <w:rsid w:val="00881660"/>
    <w:rsid w:val="00885EFF"/>
    <w:rsid w:val="0089042F"/>
    <w:rsid w:val="008923D5"/>
    <w:rsid w:val="008B01EB"/>
    <w:rsid w:val="008B24AB"/>
    <w:rsid w:val="008B5AB1"/>
    <w:rsid w:val="008B6B79"/>
    <w:rsid w:val="008C1B7D"/>
    <w:rsid w:val="008C770A"/>
    <w:rsid w:val="008D16EC"/>
    <w:rsid w:val="008D4246"/>
    <w:rsid w:val="008D5BF4"/>
    <w:rsid w:val="008D6171"/>
    <w:rsid w:val="008E084A"/>
    <w:rsid w:val="008E1CF9"/>
    <w:rsid w:val="008E37E7"/>
    <w:rsid w:val="008E3BDE"/>
    <w:rsid w:val="008E4A22"/>
    <w:rsid w:val="008F43D5"/>
    <w:rsid w:val="008F4EEE"/>
    <w:rsid w:val="00907FB8"/>
    <w:rsid w:val="00917736"/>
    <w:rsid w:val="009267BB"/>
    <w:rsid w:val="009269D2"/>
    <w:rsid w:val="00937A2C"/>
    <w:rsid w:val="00941CAD"/>
    <w:rsid w:val="00941FCE"/>
    <w:rsid w:val="00944071"/>
    <w:rsid w:val="00944107"/>
    <w:rsid w:val="0095079E"/>
    <w:rsid w:val="00952BAE"/>
    <w:rsid w:val="009539A3"/>
    <w:rsid w:val="009570C4"/>
    <w:rsid w:val="00960017"/>
    <w:rsid w:val="009630EC"/>
    <w:rsid w:val="009739A2"/>
    <w:rsid w:val="009822D7"/>
    <w:rsid w:val="0098337D"/>
    <w:rsid w:val="00983F1C"/>
    <w:rsid w:val="00991592"/>
    <w:rsid w:val="00991DA5"/>
    <w:rsid w:val="009A352F"/>
    <w:rsid w:val="009A6D44"/>
    <w:rsid w:val="009B3CBE"/>
    <w:rsid w:val="009C1830"/>
    <w:rsid w:val="009C28BA"/>
    <w:rsid w:val="009D1EAA"/>
    <w:rsid w:val="009E08AA"/>
    <w:rsid w:val="009E0AC0"/>
    <w:rsid w:val="009E3C46"/>
    <w:rsid w:val="009E49C2"/>
    <w:rsid w:val="009E4B88"/>
    <w:rsid w:val="009E5E39"/>
    <w:rsid w:val="009F2492"/>
    <w:rsid w:val="009F4949"/>
    <w:rsid w:val="009F4BFC"/>
    <w:rsid w:val="00A02F2D"/>
    <w:rsid w:val="00A04CB4"/>
    <w:rsid w:val="00A17C34"/>
    <w:rsid w:val="00A24318"/>
    <w:rsid w:val="00A3288F"/>
    <w:rsid w:val="00A40336"/>
    <w:rsid w:val="00A42554"/>
    <w:rsid w:val="00A428C1"/>
    <w:rsid w:val="00A46BED"/>
    <w:rsid w:val="00A504BF"/>
    <w:rsid w:val="00A518D3"/>
    <w:rsid w:val="00A56731"/>
    <w:rsid w:val="00A61643"/>
    <w:rsid w:val="00A63713"/>
    <w:rsid w:val="00A64F4E"/>
    <w:rsid w:val="00A660EA"/>
    <w:rsid w:val="00A67335"/>
    <w:rsid w:val="00A70DB5"/>
    <w:rsid w:val="00A72CB4"/>
    <w:rsid w:val="00A85AA1"/>
    <w:rsid w:val="00A87982"/>
    <w:rsid w:val="00A91941"/>
    <w:rsid w:val="00A95D10"/>
    <w:rsid w:val="00A965F2"/>
    <w:rsid w:val="00AA1136"/>
    <w:rsid w:val="00AA6803"/>
    <w:rsid w:val="00AA7195"/>
    <w:rsid w:val="00AB0C4D"/>
    <w:rsid w:val="00AB3049"/>
    <w:rsid w:val="00AB59F5"/>
    <w:rsid w:val="00AC3355"/>
    <w:rsid w:val="00AC6ED6"/>
    <w:rsid w:val="00AE0F61"/>
    <w:rsid w:val="00AF70A8"/>
    <w:rsid w:val="00B0712C"/>
    <w:rsid w:val="00B108ED"/>
    <w:rsid w:val="00B1153D"/>
    <w:rsid w:val="00B12A50"/>
    <w:rsid w:val="00B1677B"/>
    <w:rsid w:val="00B21115"/>
    <w:rsid w:val="00B23558"/>
    <w:rsid w:val="00B270BE"/>
    <w:rsid w:val="00B27A3E"/>
    <w:rsid w:val="00B43BA0"/>
    <w:rsid w:val="00B52937"/>
    <w:rsid w:val="00B541B8"/>
    <w:rsid w:val="00B56D76"/>
    <w:rsid w:val="00B64C5C"/>
    <w:rsid w:val="00B64E7E"/>
    <w:rsid w:val="00B65477"/>
    <w:rsid w:val="00B65843"/>
    <w:rsid w:val="00B669B6"/>
    <w:rsid w:val="00B74614"/>
    <w:rsid w:val="00B8334B"/>
    <w:rsid w:val="00B845FB"/>
    <w:rsid w:val="00B9700C"/>
    <w:rsid w:val="00B97A58"/>
    <w:rsid w:val="00BA239B"/>
    <w:rsid w:val="00BA32B5"/>
    <w:rsid w:val="00BA598D"/>
    <w:rsid w:val="00BA6351"/>
    <w:rsid w:val="00BA7FD4"/>
    <w:rsid w:val="00BB0AC2"/>
    <w:rsid w:val="00BB2847"/>
    <w:rsid w:val="00BD0CAA"/>
    <w:rsid w:val="00BE515B"/>
    <w:rsid w:val="00BE7D20"/>
    <w:rsid w:val="00BF5028"/>
    <w:rsid w:val="00C00B32"/>
    <w:rsid w:val="00C00DE5"/>
    <w:rsid w:val="00C02607"/>
    <w:rsid w:val="00C1521F"/>
    <w:rsid w:val="00C17F53"/>
    <w:rsid w:val="00C237FD"/>
    <w:rsid w:val="00C26B3D"/>
    <w:rsid w:val="00C2740B"/>
    <w:rsid w:val="00C27471"/>
    <w:rsid w:val="00C31808"/>
    <w:rsid w:val="00C36171"/>
    <w:rsid w:val="00C361AF"/>
    <w:rsid w:val="00C42859"/>
    <w:rsid w:val="00C42E72"/>
    <w:rsid w:val="00C44969"/>
    <w:rsid w:val="00C51967"/>
    <w:rsid w:val="00C54661"/>
    <w:rsid w:val="00C64649"/>
    <w:rsid w:val="00C6492C"/>
    <w:rsid w:val="00C706F5"/>
    <w:rsid w:val="00C70F68"/>
    <w:rsid w:val="00C72B54"/>
    <w:rsid w:val="00C752B1"/>
    <w:rsid w:val="00C77CE8"/>
    <w:rsid w:val="00C83A03"/>
    <w:rsid w:val="00C84D48"/>
    <w:rsid w:val="00C84F7D"/>
    <w:rsid w:val="00C90148"/>
    <w:rsid w:val="00C91DB0"/>
    <w:rsid w:val="00C92F0B"/>
    <w:rsid w:val="00C94A7F"/>
    <w:rsid w:val="00CA3BE2"/>
    <w:rsid w:val="00CA6319"/>
    <w:rsid w:val="00CA690E"/>
    <w:rsid w:val="00CA6F1B"/>
    <w:rsid w:val="00CB5DAD"/>
    <w:rsid w:val="00CB65FC"/>
    <w:rsid w:val="00CB7CA2"/>
    <w:rsid w:val="00CD43EB"/>
    <w:rsid w:val="00CD73FF"/>
    <w:rsid w:val="00CD7B75"/>
    <w:rsid w:val="00CF2CBF"/>
    <w:rsid w:val="00CF5486"/>
    <w:rsid w:val="00CF68B8"/>
    <w:rsid w:val="00CF7B34"/>
    <w:rsid w:val="00D052FC"/>
    <w:rsid w:val="00D0594E"/>
    <w:rsid w:val="00D10456"/>
    <w:rsid w:val="00D27EDC"/>
    <w:rsid w:val="00D317A6"/>
    <w:rsid w:val="00D317ED"/>
    <w:rsid w:val="00D32302"/>
    <w:rsid w:val="00D35042"/>
    <w:rsid w:val="00D35697"/>
    <w:rsid w:val="00D53958"/>
    <w:rsid w:val="00D55674"/>
    <w:rsid w:val="00D55F09"/>
    <w:rsid w:val="00D57714"/>
    <w:rsid w:val="00D57F14"/>
    <w:rsid w:val="00D61D2E"/>
    <w:rsid w:val="00D6521E"/>
    <w:rsid w:val="00D65C7E"/>
    <w:rsid w:val="00D67791"/>
    <w:rsid w:val="00D67FDA"/>
    <w:rsid w:val="00D73E1A"/>
    <w:rsid w:val="00D81F4B"/>
    <w:rsid w:val="00D823F9"/>
    <w:rsid w:val="00D8606B"/>
    <w:rsid w:val="00D911F4"/>
    <w:rsid w:val="00D922ED"/>
    <w:rsid w:val="00DA3380"/>
    <w:rsid w:val="00DA3880"/>
    <w:rsid w:val="00DA3D29"/>
    <w:rsid w:val="00DA3E7C"/>
    <w:rsid w:val="00DA7341"/>
    <w:rsid w:val="00DA7355"/>
    <w:rsid w:val="00DB0B2D"/>
    <w:rsid w:val="00DB207B"/>
    <w:rsid w:val="00DB4DE2"/>
    <w:rsid w:val="00DB6CFB"/>
    <w:rsid w:val="00DB6E62"/>
    <w:rsid w:val="00DC0487"/>
    <w:rsid w:val="00DC1C58"/>
    <w:rsid w:val="00DC7EC1"/>
    <w:rsid w:val="00DD27CB"/>
    <w:rsid w:val="00DD41D4"/>
    <w:rsid w:val="00DD7F79"/>
    <w:rsid w:val="00DE17CC"/>
    <w:rsid w:val="00DE279C"/>
    <w:rsid w:val="00DF30C3"/>
    <w:rsid w:val="00DF5DA6"/>
    <w:rsid w:val="00DF699E"/>
    <w:rsid w:val="00DF7274"/>
    <w:rsid w:val="00E052DD"/>
    <w:rsid w:val="00E0757E"/>
    <w:rsid w:val="00E1177E"/>
    <w:rsid w:val="00E1783F"/>
    <w:rsid w:val="00E233BD"/>
    <w:rsid w:val="00E32D81"/>
    <w:rsid w:val="00E401F5"/>
    <w:rsid w:val="00E426BF"/>
    <w:rsid w:val="00E43C64"/>
    <w:rsid w:val="00E44477"/>
    <w:rsid w:val="00E46135"/>
    <w:rsid w:val="00E5068D"/>
    <w:rsid w:val="00E5428A"/>
    <w:rsid w:val="00E557CE"/>
    <w:rsid w:val="00E573D3"/>
    <w:rsid w:val="00E617F4"/>
    <w:rsid w:val="00E62C6D"/>
    <w:rsid w:val="00E634E9"/>
    <w:rsid w:val="00E6533C"/>
    <w:rsid w:val="00E7118F"/>
    <w:rsid w:val="00E71497"/>
    <w:rsid w:val="00E73950"/>
    <w:rsid w:val="00E7448C"/>
    <w:rsid w:val="00E75244"/>
    <w:rsid w:val="00E75AF1"/>
    <w:rsid w:val="00E77B84"/>
    <w:rsid w:val="00E81460"/>
    <w:rsid w:val="00E81752"/>
    <w:rsid w:val="00E85980"/>
    <w:rsid w:val="00E87F58"/>
    <w:rsid w:val="00E916BF"/>
    <w:rsid w:val="00E952E8"/>
    <w:rsid w:val="00E95DAA"/>
    <w:rsid w:val="00E967D9"/>
    <w:rsid w:val="00E976D9"/>
    <w:rsid w:val="00EA56D6"/>
    <w:rsid w:val="00EA6A5C"/>
    <w:rsid w:val="00EB0DB0"/>
    <w:rsid w:val="00EB6CFB"/>
    <w:rsid w:val="00EC0CA7"/>
    <w:rsid w:val="00EC5B8E"/>
    <w:rsid w:val="00EE3877"/>
    <w:rsid w:val="00EF1755"/>
    <w:rsid w:val="00F011A9"/>
    <w:rsid w:val="00F07130"/>
    <w:rsid w:val="00F1723E"/>
    <w:rsid w:val="00F21667"/>
    <w:rsid w:val="00F22F3B"/>
    <w:rsid w:val="00F23CF2"/>
    <w:rsid w:val="00F26FD3"/>
    <w:rsid w:val="00F321C8"/>
    <w:rsid w:val="00F3344A"/>
    <w:rsid w:val="00F36A4D"/>
    <w:rsid w:val="00F41636"/>
    <w:rsid w:val="00F41C32"/>
    <w:rsid w:val="00F547F4"/>
    <w:rsid w:val="00F55865"/>
    <w:rsid w:val="00F6728A"/>
    <w:rsid w:val="00F71F9E"/>
    <w:rsid w:val="00F72933"/>
    <w:rsid w:val="00F80CB0"/>
    <w:rsid w:val="00F94ABC"/>
    <w:rsid w:val="00FA105C"/>
    <w:rsid w:val="00FB7810"/>
    <w:rsid w:val="00FC3AD0"/>
    <w:rsid w:val="00FD1054"/>
    <w:rsid w:val="00FD22AF"/>
    <w:rsid w:val="00FE3FBF"/>
    <w:rsid w:val="00FE43FE"/>
    <w:rsid w:val="00FE7E69"/>
    <w:rsid w:val="00FF1750"/>
    <w:rsid w:val="00FF2B33"/>
    <w:rsid w:val="00FF3574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7EF498F3"/>
  <w15:chartTrackingRefBased/>
  <w15:docId w15:val="{4D2393A7-915D-4127-9FA8-E343E438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1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C24"/>
    <w:pPr>
      <w:keepNext/>
      <w:keepLines/>
      <w:numPr>
        <w:numId w:val="2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5C24"/>
    <w:pPr>
      <w:keepNext/>
      <w:keepLines/>
      <w:numPr>
        <w:ilvl w:val="1"/>
        <w:numId w:val="2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5C24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575C24"/>
    <w:pPr>
      <w:keepNext/>
      <w:keepLines/>
      <w:numPr>
        <w:ilvl w:val="3"/>
        <w:numId w:val="2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575C24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75C24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75C24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75C24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75C24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75C2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575C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575C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575C2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575C2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575C2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575C2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575C2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575C2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5C2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6712"/>
    <w:rPr>
      <w:rFonts w:ascii="Tahoma" w:hAnsi="Tahoma" w:cs="Tahoma"/>
      <w:sz w:val="16"/>
      <w:szCs w:val="16"/>
    </w:rPr>
  </w:style>
  <w:style w:type="numbering" w:customStyle="1" w:styleId="Trustees">
    <w:name w:val="Trustees"/>
    <w:uiPriority w:val="99"/>
    <w:rsid w:val="00B12A50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577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8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88B"/>
    <w:rPr>
      <w:sz w:val="24"/>
      <w:szCs w:val="24"/>
    </w:rPr>
  </w:style>
  <w:style w:type="table" w:styleId="TableGrid">
    <w:name w:val="Table Grid"/>
    <w:basedOn w:val="TableNormal"/>
    <w:uiPriority w:val="59"/>
    <w:rsid w:val="008B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8B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2184-3062-4E78-8221-4375F87D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Hospital Center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ROBB, Gloria J.</dc:creator>
  <cp:keywords/>
  <cp:lastModifiedBy>Shelly Rackers</cp:lastModifiedBy>
  <cp:revision>2</cp:revision>
  <cp:lastPrinted>2020-12-22T23:37:00Z</cp:lastPrinted>
  <dcterms:created xsi:type="dcterms:W3CDTF">2023-11-22T21:08:00Z</dcterms:created>
  <dcterms:modified xsi:type="dcterms:W3CDTF">2023-11-22T21:08:00Z</dcterms:modified>
</cp:coreProperties>
</file>